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76" w:rsidRPr="00A16262" w:rsidRDefault="00E96076" w:rsidP="00A16262">
      <w:pPr>
        <w:widowControl w:val="0"/>
        <w:autoSpaceDE w:val="0"/>
        <w:autoSpaceDN w:val="0"/>
        <w:adjustRightInd w:val="0"/>
        <w:ind w:left="6521"/>
        <w:jc w:val="both"/>
        <w:rPr>
          <w:sz w:val="28"/>
          <w:szCs w:val="28"/>
        </w:rPr>
      </w:pPr>
      <w:r w:rsidRPr="00A16262">
        <w:rPr>
          <w:sz w:val="28"/>
          <w:szCs w:val="28"/>
        </w:rPr>
        <w:t>ПРИЛОЖЕНИЕ</w:t>
      </w:r>
    </w:p>
    <w:p w:rsidR="00A16262" w:rsidRDefault="00E96076" w:rsidP="00A16262">
      <w:pPr>
        <w:widowControl w:val="0"/>
        <w:autoSpaceDE w:val="0"/>
        <w:autoSpaceDN w:val="0"/>
        <w:adjustRightInd w:val="0"/>
        <w:ind w:left="6521"/>
        <w:jc w:val="both"/>
        <w:rPr>
          <w:sz w:val="28"/>
          <w:szCs w:val="28"/>
        </w:rPr>
      </w:pPr>
      <w:r w:rsidRPr="00A16262">
        <w:rPr>
          <w:sz w:val="28"/>
          <w:szCs w:val="28"/>
        </w:rPr>
        <w:t xml:space="preserve">к решению </w:t>
      </w:r>
    </w:p>
    <w:p w:rsidR="00E96076" w:rsidRPr="00A16262" w:rsidRDefault="00E96076" w:rsidP="00A16262">
      <w:pPr>
        <w:widowControl w:val="0"/>
        <w:autoSpaceDE w:val="0"/>
        <w:autoSpaceDN w:val="0"/>
        <w:adjustRightInd w:val="0"/>
        <w:ind w:left="6521"/>
        <w:jc w:val="both"/>
        <w:rPr>
          <w:sz w:val="28"/>
          <w:szCs w:val="28"/>
        </w:rPr>
      </w:pPr>
      <w:r w:rsidRPr="00A16262">
        <w:rPr>
          <w:sz w:val="28"/>
          <w:szCs w:val="28"/>
        </w:rPr>
        <w:t>Пермской городской Думы</w:t>
      </w:r>
    </w:p>
    <w:p w:rsidR="00E96076" w:rsidRPr="00A16262" w:rsidRDefault="00A16262" w:rsidP="00A16262">
      <w:pPr>
        <w:widowControl w:val="0"/>
        <w:autoSpaceDE w:val="0"/>
        <w:autoSpaceDN w:val="0"/>
        <w:adjustRightInd w:val="0"/>
        <w:ind w:left="65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26.05.2015 № </w:t>
      </w:r>
      <w:r w:rsidR="00BA65AD">
        <w:rPr>
          <w:sz w:val="28"/>
          <w:szCs w:val="28"/>
        </w:rPr>
        <w:t>111</w:t>
      </w:r>
    </w:p>
    <w:p w:rsidR="00E96076" w:rsidRPr="00A16262" w:rsidRDefault="00E96076" w:rsidP="00A162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96076" w:rsidRPr="00A16262" w:rsidRDefault="00E96076" w:rsidP="00A162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96076" w:rsidRPr="00A16262" w:rsidRDefault="00A16262" w:rsidP="00A1626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</w:t>
      </w:r>
      <w:r w:rsidR="00E96076" w:rsidRPr="00A16262">
        <w:rPr>
          <w:b/>
          <w:bCs/>
          <w:sz w:val="28"/>
          <w:szCs w:val="28"/>
        </w:rPr>
        <w:t xml:space="preserve"> </w:t>
      </w:r>
    </w:p>
    <w:p w:rsidR="00A16262" w:rsidRDefault="00E96076" w:rsidP="00A1626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16262">
        <w:rPr>
          <w:b/>
          <w:sz w:val="28"/>
          <w:szCs w:val="28"/>
        </w:rPr>
        <w:t xml:space="preserve">расчета размера платы за пользование на платной основе парковками </w:t>
      </w:r>
    </w:p>
    <w:p w:rsidR="00A16262" w:rsidRDefault="00E96076" w:rsidP="00A1626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16262">
        <w:rPr>
          <w:b/>
          <w:sz w:val="28"/>
          <w:szCs w:val="28"/>
        </w:rPr>
        <w:t xml:space="preserve">(парковочными местами), расположенными на автомобильных дорогах </w:t>
      </w:r>
    </w:p>
    <w:p w:rsidR="00E96076" w:rsidRPr="00A16262" w:rsidRDefault="00E96076" w:rsidP="00A1626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16262">
        <w:rPr>
          <w:b/>
          <w:sz w:val="28"/>
          <w:szCs w:val="28"/>
        </w:rPr>
        <w:t>общего пользования местного значения города Перми</w:t>
      </w:r>
    </w:p>
    <w:p w:rsidR="00E96076" w:rsidRDefault="00E96076" w:rsidP="00A1626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A16262" w:rsidRPr="00A16262" w:rsidRDefault="00A16262" w:rsidP="00A1626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E96076" w:rsidRDefault="00A16262" w:rsidP="00A1626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 w:val="28"/>
          <w:szCs w:val="28"/>
        </w:rPr>
      </w:pPr>
      <w:bookmarkStart w:id="0" w:name="Par48"/>
      <w:bookmarkEnd w:id="0"/>
      <w:r>
        <w:rPr>
          <w:b/>
          <w:sz w:val="28"/>
          <w:szCs w:val="28"/>
          <w:lang w:val="en-US"/>
        </w:rPr>
        <w:t>I</w:t>
      </w:r>
      <w:r w:rsidRPr="00A16262">
        <w:rPr>
          <w:b/>
          <w:sz w:val="28"/>
          <w:szCs w:val="28"/>
        </w:rPr>
        <w:t xml:space="preserve">. </w:t>
      </w:r>
      <w:r w:rsidR="00E96076" w:rsidRPr="00A16262">
        <w:rPr>
          <w:b/>
          <w:sz w:val="28"/>
          <w:szCs w:val="28"/>
        </w:rPr>
        <w:t>Общие положения</w:t>
      </w:r>
    </w:p>
    <w:p w:rsidR="00E95D52" w:rsidRPr="00A16262" w:rsidRDefault="00E95D52" w:rsidP="00A1626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 w:val="28"/>
          <w:szCs w:val="28"/>
        </w:rPr>
      </w:pPr>
    </w:p>
    <w:p w:rsidR="00E96076" w:rsidRPr="00681E10" w:rsidRDefault="00681E10" w:rsidP="00681E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81E10">
        <w:rPr>
          <w:sz w:val="28"/>
          <w:szCs w:val="28"/>
        </w:rPr>
        <w:t>1.1. Настоящая Методика (далее – Методика) устанавливает порядок расч</w:t>
      </w:r>
      <w:r w:rsidRPr="00681E10">
        <w:rPr>
          <w:sz w:val="28"/>
          <w:szCs w:val="28"/>
        </w:rPr>
        <w:t>е</w:t>
      </w:r>
      <w:r w:rsidRPr="00681E10">
        <w:rPr>
          <w:sz w:val="28"/>
          <w:szCs w:val="28"/>
        </w:rPr>
        <w:t>та размера платы за пользование на платной основе парковками (парковочными местами)</w:t>
      </w:r>
      <w:r w:rsidRPr="00681E10">
        <w:rPr>
          <w:bCs/>
          <w:sz w:val="28"/>
          <w:szCs w:val="28"/>
        </w:rPr>
        <w:t>, расположенными на автомобильных дорогах общего пользования мес</w:t>
      </w:r>
      <w:r w:rsidRPr="00681E10">
        <w:rPr>
          <w:bCs/>
          <w:sz w:val="28"/>
          <w:szCs w:val="28"/>
        </w:rPr>
        <w:t>т</w:t>
      </w:r>
      <w:r w:rsidRPr="00681E10">
        <w:rPr>
          <w:bCs/>
          <w:sz w:val="28"/>
          <w:szCs w:val="28"/>
        </w:rPr>
        <w:t>ного значения города Перми (далее – платная парковка).</w:t>
      </w:r>
    </w:p>
    <w:p w:rsidR="00E96076" w:rsidRPr="00681E10" w:rsidRDefault="00681E10" w:rsidP="00681E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681E10">
        <w:rPr>
          <w:sz w:val="28"/>
          <w:szCs w:val="28"/>
        </w:rPr>
        <w:t>1.2. Методика разработана для решения следующих задач:</w:t>
      </w:r>
    </w:p>
    <w:p w:rsidR="00E96076" w:rsidRPr="00681E10" w:rsidRDefault="00681E10" w:rsidP="00681E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681E10">
        <w:rPr>
          <w:sz w:val="28"/>
          <w:szCs w:val="28"/>
        </w:rPr>
        <w:t>1.2.1 снижени</w:t>
      </w:r>
      <w:r w:rsidR="008E6B0D">
        <w:rPr>
          <w:sz w:val="28"/>
          <w:szCs w:val="28"/>
        </w:rPr>
        <w:t>я</w:t>
      </w:r>
      <w:r w:rsidRPr="00681E10">
        <w:rPr>
          <w:sz w:val="28"/>
          <w:szCs w:val="28"/>
        </w:rPr>
        <w:t xml:space="preserve"> транспортной нагрузки на улично-дорожную сеть города Перми путем установления платы за пользование платными </w:t>
      </w:r>
      <w:r w:rsidRPr="00681E10">
        <w:rPr>
          <w:bCs/>
          <w:sz w:val="28"/>
          <w:szCs w:val="28"/>
        </w:rPr>
        <w:t>парковками</w:t>
      </w:r>
      <w:r w:rsidRPr="00681E10">
        <w:rPr>
          <w:sz w:val="28"/>
          <w:szCs w:val="28"/>
        </w:rPr>
        <w:t>;</w:t>
      </w:r>
      <w:r w:rsidR="00E96076" w:rsidRPr="00681E10">
        <w:rPr>
          <w:sz w:val="28"/>
          <w:szCs w:val="28"/>
        </w:rPr>
        <w:t xml:space="preserve"> </w:t>
      </w:r>
    </w:p>
    <w:p w:rsidR="00E96076" w:rsidRPr="00681E10" w:rsidRDefault="00681E10" w:rsidP="00681E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681E10">
        <w:rPr>
          <w:sz w:val="28"/>
          <w:szCs w:val="28"/>
        </w:rPr>
        <w:t xml:space="preserve">1.2.2 </w:t>
      </w:r>
      <w:r w:rsidR="00E96076" w:rsidRPr="00681E10">
        <w:rPr>
          <w:sz w:val="28"/>
          <w:szCs w:val="28"/>
        </w:rPr>
        <w:t>стимулировани</w:t>
      </w:r>
      <w:r w:rsidR="008E6B0D">
        <w:rPr>
          <w:sz w:val="28"/>
          <w:szCs w:val="28"/>
        </w:rPr>
        <w:t>я</w:t>
      </w:r>
      <w:r w:rsidR="00E96076" w:rsidRPr="00681E10">
        <w:rPr>
          <w:sz w:val="28"/>
          <w:szCs w:val="28"/>
        </w:rPr>
        <w:t xml:space="preserve"> владельцев транспортных средств на использование автостоянок, расположенных вне улично-дорожной сети города Перми, для дл</w:t>
      </w:r>
      <w:r w:rsidR="00E96076" w:rsidRPr="00681E10">
        <w:rPr>
          <w:sz w:val="28"/>
          <w:szCs w:val="28"/>
        </w:rPr>
        <w:t>и</w:t>
      </w:r>
      <w:r w:rsidR="00E96076" w:rsidRPr="00681E10">
        <w:rPr>
          <w:sz w:val="28"/>
          <w:szCs w:val="28"/>
        </w:rPr>
        <w:t>тельного размещения транспортных средств в течение рабочего дня;</w:t>
      </w:r>
    </w:p>
    <w:p w:rsidR="00E96076" w:rsidRPr="00681E10" w:rsidRDefault="008E6B0D" w:rsidP="00681E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1.2.3 достижения</w:t>
      </w:r>
      <w:r w:rsidR="00681E10" w:rsidRPr="00681E10">
        <w:rPr>
          <w:sz w:val="28"/>
          <w:szCs w:val="28"/>
        </w:rPr>
        <w:t xml:space="preserve"> заданного уровня (80-90%) занятости парковочных мест на платных парковках.</w:t>
      </w:r>
    </w:p>
    <w:p w:rsidR="00E96076" w:rsidRPr="00681E10" w:rsidRDefault="00681E10" w:rsidP="00681E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681E10">
        <w:rPr>
          <w:sz w:val="28"/>
          <w:szCs w:val="28"/>
        </w:rPr>
        <w:t>1.3. Границы тарифных зон и размеры платы за пользование платными па</w:t>
      </w:r>
      <w:r w:rsidRPr="00681E10">
        <w:rPr>
          <w:sz w:val="28"/>
          <w:szCs w:val="28"/>
        </w:rPr>
        <w:t>р</w:t>
      </w:r>
      <w:r w:rsidRPr="00681E10">
        <w:rPr>
          <w:sz w:val="28"/>
          <w:szCs w:val="28"/>
        </w:rPr>
        <w:t>ковками устанавливаются администраци</w:t>
      </w:r>
      <w:r w:rsidR="00951200">
        <w:rPr>
          <w:sz w:val="28"/>
          <w:szCs w:val="28"/>
        </w:rPr>
        <w:t>ей</w:t>
      </w:r>
      <w:r w:rsidRPr="00681E10">
        <w:rPr>
          <w:sz w:val="28"/>
          <w:szCs w:val="28"/>
        </w:rPr>
        <w:t xml:space="preserve"> города Перми.</w:t>
      </w:r>
    </w:p>
    <w:p w:rsidR="00E96076" w:rsidRPr="00681E10" w:rsidRDefault="00681E10" w:rsidP="00681E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681E10">
        <w:rPr>
          <w:sz w:val="28"/>
          <w:szCs w:val="28"/>
        </w:rPr>
        <w:t>1.4. Инициатором установления тарифных зон и размера платы за пользов</w:t>
      </w:r>
      <w:r w:rsidRPr="00681E10">
        <w:rPr>
          <w:sz w:val="28"/>
          <w:szCs w:val="28"/>
        </w:rPr>
        <w:t>а</w:t>
      </w:r>
      <w:r w:rsidRPr="00681E10">
        <w:rPr>
          <w:sz w:val="28"/>
          <w:szCs w:val="28"/>
        </w:rPr>
        <w:t>ние платными парковками выступает функциональный орган администрации г</w:t>
      </w:r>
      <w:r w:rsidRPr="00681E10">
        <w:rPr>
          <w:sz w:val="28"/>
          <w:szCs w:val="28"/>
        </w:rPr>
        <w:t>о</w:t>
      </w:r>
      <w:r w:rsidRPr="00681E10">
        <w:rPr>
          <w:sz w:val="28"/>
          <w:szCs w:val="28"/>
        </w:rPr>
        <w:t>рода Перми, осуществляющий функции в сфере развития улично-дорожной сети на территории города Перми (далее – Функциональный орган).</w:t>
      </w:r>
    </w:p>
    <w:p w:rsidR="00E96076" w:rsidRPr="00681E10" w:rsidRDefault="00E96076" w:rsidP="00A16262">
      <w:pPr>
        <w:widowControl w:val="0"/>
        <w:autoSpaceDE w:val="0"/>
        <w:autoSpaceDN w:val="0"/>
        <w:adjustRightInd w:val="0"/>
        <w:contextualSpacing/>
        <w:jc w:val="both"/>
        <w:rPr>
          <w:bCs/>
          <w:sz w:val="28"/>
          <w:szCs w:val="28"/>
        </w:rPr>
      </w:pPr>
    </w:p>
    <w:p w:rsidR="00681E10" w:rsidRDefault="00681E10" w:rsidP="00681E1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 w:val="28"/>
          <w:szCs w:val="28"/>
        </w:rPr>
      </w:pPr>
      <w:bookmarkStart w:id="1" w:name="Par58"/>
      <w:bookmarkEnd w:id="1"/>
      <w:r>
        <w:rPr>
          <w:b/>
          <w:sz w:val="28"/>
          <w:szCs w:val="28"/>
          <w:lang w:val="en-US"/>
        </w:rPr>
        <w:t>II</w:t>
      </w:r>
      <w:r w:rsidRPr="00681E10">
        <w:rPr>
          <w:b/>
          <w:sz w:val="28"/>
          <w:szCs w:val="28"/>
        </w:rPr>
        <w:t>.</w:t>
      </w:r>
      <w:r w:rsidR="00E96076" w:rsidRPr="00A16262">
        <w:rPr>
          <w:b/>
          <w:sz w:val="28"/>
          <w:szCs w:val="28"/>
        </w:rPr>
        <w:t xml:space="preserve"> Расчет размера платы за пользование платными парковками </w:t>
      </w:r>
    </w:p>
    <w:p w:rsidR="00E95D52" w:rsidRPr="00951200" w:rsidRDefault="00E95D52" w:rsidP="00681E1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 w:val="28"/>
          <w:szCs w:val="28"/>
        </w:rPr>
      </w:pPr>
    </w:p>
    <w:p w:rsidR="00E96076" w:rsidRPr="009C23B0" w:rsidRDefault="00A5622F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2.1. Размер платы за пользование платными парковками рассчитывается на</w:t>
      </w:r>
      <w:r w:rsidR="009C23B0">
        <w:rPr>
          <w:sz w:val="28"/>
          <w:szCs w:val="28"/>
        </w:rPr>
        <w:t> </w:t>
      </w:r>
      <w:r w:rsidRPr="009C23B0">
        <w:rPr>
          <w:sz w:val="28"/>
          <w:szCs w:val="28"/>
        </w:rPr>
        <w:t>основании следующих исходных данных: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</w:t>
      </w:r>
      <w:r w:rsidR="00E96076" w:rsidRPr="009C23B0">
        <w:rPr>
          <w:sz w:val="28"/>
          <w:szCs w:val="28"/>
        </w:rPr>
        <w:t xml:space="preserve"> средн</w:t>
      </w:r>
      <w:r w:rsidR="008E6B0D">
        <w:rPr>
          <w:sz w:val="28"/>
          <w:szCs w:val="28"/>
        </w:rPr>
        <w:t>ей</w:t>
      </w:r>
      <w:r w:rsidR="00E96076" w:rsidRPr="009C23B0">
        <w:rPr>
          <w:sz w:val="28"/>
          <w:szCs w:val="28"/>
        </w:rPr>
        <w:t xml:space="preserve"> дневн</w:t>
      </w:r>
      <w:r w:rsidR="008E6B0D">
        <w:rPr>
          <w:sz w:val="28"/>
          <w:szCs w:val="28"/>
        </w:rPr>
        <w:t>ой</w:t>
      </w:r>
      <w:r w:rsidR="00E96076" w:rsidRPr="009C23B0">
        <w:rPr>
          <w:sz w:val="28"/>
          <w:szCs w:val="28"/>
        </w:rPr>
        <w:t xml:space="preserve"> стоимост</w:t>
      </w:r>
      <w:r w:rsidR="008E6B0D">
        <w:rPr>
          <w:sz w:val="28"/>
          <w:szCs w:val="28"/>
        </w:rPr>
        <w:t>и</w:t>
      </w:r>
      <w:r w:rsidR="00E96076" w:rsidRPr="009C23B0">
        <w:rPr>
          <w:sz w:val="28"/>
          <w:szCs w:val="28"/>
        </w:rPr>
        <w:t xml:space="preserve"> размещения транспортных средств на а</w:t>
      </w:r>
      <w:r w:rsidR="00E96076" w:rsidRPr="009C23B0">
        <w:rPr>
          <w:sz w:val="28"/>
          <w:szCs w:val="28"/>
        </w:rPr>
        <w:t>в</w:t>
      </w:r>
      <w:r w:rsidR="00E96076" w:rsidRPr="009C23B0">
        <w:rPr>
          <w:sz w:val="28"/>
          <w:szCs w:val="28"/>
        </w:rPr>
        <w:t xml:space="preserve">тостоянках, расположенных вне улично-дорожной сети города Перми в границах каждой тарифной зоны, – </w:t>
      </w:r>
      <w:r w:rsidR="00E96076" w:rsidRPr="009C23B0">
        <w:rPr>
          <w:sz w:val="28"/>
          <w:szCs w:val="28"/>
          <w:lang w:val="en-US"/>
        </w:rPr>
        <w:t>S</w:t>
      </w:r>
      <w:r w:rsidR="00E96076" w:rsidRPr="009C23B0">
        <w:rPr>
          <w:sz w:val="28"/>
          <w:szCs w:val="28"/>
          <w:vertAlign w:val="subscript"/>
        </w:rPr>
        <w:t>а/с</w:t>
      </w:r>
      <w:r w:rsidR="00E96076" w:rsidRPr="009C23B0">
        <w:rPr>
          <w:sz w:val="28"/>
          <w:szCs w:val="28"/>
        </w:rPr>
        <w:t>, руб.;</w:t>
      </w:r>
    </w:p>
    <w:p w:rsidR="00E96076" w:rsidRPr="009C23B0" w:rsidRDefault="00A5622F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2.1.2 размер</w:t>
      </w:r>
      <w:r w:rsidR="008E6B0D">
        <w:rPr>
          <w:sz w:val="28"/>
          <w:szCs w:val="28"/>
        </w:rPr>
        <w:t>а</w:t>
      </w:r>
      <w:r w:rsidRPr="009C23B0">
        <w:rPr>
          <w:sz w:val="28"/>
          <w:szCs w:val="28"/>
        </w:rPr>
        <w:t xml:space="preserve"> штрафа за невнесение платы за пользование платными па</w:t>
      </w:r>
      <w:r w:rsidRPr="009C23B0">
        <w:rPr>
          <w:sz w:val="28"/>
          <w:szCs w:val="28"/>
        </w:rPr>
        <w:t>р</w:t>
      </w:r>
      <w:r w:rsidRPr="009C23B0">
        <w:rPr>
          <w:sz w:val="28"/>
          <w:szCs w:val="28"/>
        </w:rPr>
        <w:t xml:space="preserve">ковками – </w:t>
      </w:r>
      <w:r w:rsidRPr="009C23B0">
        <w:rPr>
          <w:sz w:val="28"/>
          <w:szCs w:val="28"/>
          <w:lang w:val="en-US"/>
        </w:rPr>
        <w:t>S</w:t>
      </w:r>
      <w:r w:rsidRPr="009C23B0">
        <w:rPr>
          <w:sz w:val="28"/>
          <w:szCs w:val="28"/>
          <w:vertAlign w:val="subscript"/>
        </w:rPr>
        <w:t>штраф</w:t>
      </w:r>
      <w:r w:rsidRPr="009C23B0">
        <w:rPr>
          <w:sz w:val="28"/>
          <w:szCs w:val="28"/>
        </w:rPr>
        <w:t>, руб.;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2.1.3 уровн</w:t>
      </w:r>
      <w:r w:rsidR="008E6B0D">
        <w:rPr>
          <w:sz w:val="28"/>
          <w:szCs w:val="28"/>
        </w:rPr>
        <w:t>я</w:t>
      </w:r>
      <w:r w:rsidRPr="009C23B0">
        <w:rPr>
          <w:sz w:val="28"/>
          <w:szCs w:val="28"/>
        </w:rPr>
        <w:t xml:space="preserve"> максимальной занятости парковочных мест на платных па</w:t>
      </w:r>
      <w:r w:rsidRPr="009C23B0">
        <w:rPr>
          <w:sz w:val="28"/>
          <w:szCs w:val="28"/>
        </w:rPr>
        <w:t>р</w:t>
      </w:r>
      <w:r w:rsidRPr="009C23B0">
        <w:rPr>
          <w:sz w:val="28"/>
          <w:szCs w:val="28"/>
        </w:rPr>
        <w:t xml:space="preserve">ковках в пределах тарифной зоны – </w:t>
      </w:r>
      <w:r w:rsidRPr="009C23B0">
        <w:rPr>
          <w:sz w:val="28"/>
          <w:szCs w:val="28"/>
          <w:lang w:val="en-US"/>
        </w:rPr>
        <w:t>Z</w:t>
      </w:r>
      <w:r w:rsidRPr="009C23B0">
        <w:rPr>
          <w:sz w:val="28"/>
          <w:szCs w:val="28"/>
        </w:rPr>
        <w:t>, %.</w:t>
      </w:r>
    </w:p>
    <w:p w:rsidR="00E96076" w:rsidRPr="009C23B0" w:rsidRDefault="00E96076" w:rsidP="00A76B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lastRenderedPageBreak/>
        <w:t>2.2.</w:t>
      </w:r>
      <w:r w:rsidR="009C23B0">
        <w:rPr>
          <w:sz w:val="28"/>
          <w:szCs w:val="28"/>
        </w:rPr>
        <w:t xml:space="preserve"> </w:t>
      </w:r>
      <w:r w:rsidRPr="009C23B0">
        <w:rPr>
          <w:sz w:val="28"/>
          <w:szCs w:val="28"/>
        </w:rPr>
        <w:t>Средняя дневная стоимость размещения транспортных средств на авт</w:t>
      </w:r>
      <w:r w:rsidRPr="009C23B0">
        <w:rPr>
          <w:sz w:val="28"/>
          <w:szCs w:val="28"/>
        </w:rPr>
        <w:t>о</w:t>
      </w:r>
      <w:r w:rsidRPr="009C23B0">
        <w:rPr>
          <w:sz w:val="28"/>
          <w:szCs w:val="28"/>
        </w:rPr>
        <w:t>стоянках, расположенных вне улично-дорожной сети города Перми в границах каждой тарифной зоны, определяется по следующей формуле: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4760" w:rsidRDefault="00DB1F7A" w:rsidP="00A761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а/с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+...+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+...+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b>
            </m:sSub>
          </m:den>
        </m:f>
      </m:oMath>
      <w:r w:rsidR="00E96076" w:rsidRPr="009C23B0">
        <w:rPr>
          <w:sz w:val="28"/>
          <w:szCs w:val="28"/>
        </w:rPr>
        <w:t xml:space="preserve"> , </w:t>
      </w:r>
    </w:p>
    <w:p w:rsidR="00A761C1" w:rsidRDefault="00A761C1" w:rsidP="000F47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6076" w:rsidRPr="009C23B0" w:rsidRDefault="00E96076" w:rsidP="000F47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где:</w:t>
      </w:r>
    </w:p>
    <w:p w:rsidR="00E96076" w:rsidRPr="009C23B0" w:rsidRDefault="00DB1F7A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а/с</m:t>
            </m:r>
          </m:sub>
        </m:sSub>
      </m:oMath>
      <w:r w:rsidR="00E96076" w:rsidRPr="009C23B0">
        <w:rPr>
          <w:sz w:val="28"/>
          <w:szCs w:val="28"/>
        </w:rPr>
        <w:t xml:space="preserve"> – средняя дневная стоимость размещения транспортных средств на а</w:t>
      </w:r>
      <w:r w:rsidR="00E96076" w:rsidRPr="009C23B0">
        <w:rPr>
          <w:sz w:val="28"/>
          <w:szCs w:val="28"/>
        </w:rPr>
        <w:t>в</w:t>
      </w:r>
      <w:r w:rsidR="00E96076" w:rsidRPr="009C23B0">
        <w:rPr>
          <w:sz w:val="28"/>
          <w:szCs w:val="28"/>
        </w:rPr>
        <w:t>тостоянках, расположенных вне улично-дорожной сети города Перми в гран</w:t>
      </w:r>
      <w:r w:rsidR="000F4760">
        <w:rPr>
          <w:sz w:val="28"/>
          <w:szCs w:val="28"/>
        </w:rPr>
        <w:t>ицах каждой тарифной зоны, руб.,</w:t>
      </w:r>
    </w:p>
    <w:p w:rsidR="00A5622F" w:rsidRPr="000F4760" w:rsidRDefault="00A5622F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  <w:lang w:val="en-US"/>
        </w:rPr>
        <w:t>S</w:t>
      </w:r>
      <w:r w:rsidRPr="009C23B0">
        <w:rPr>
          <w:sz w:val="28"/>
          <w:szCs w:val="28"/>
          <w:vertAlign w:val="subscript"/>
          <w:lang w:val="en-US"/>
        </w:rPr>
        <w:t>i</w:t>
      </w:r>
      <w:r w:rsidRPr="009C23B0">
        <w:rPr>
          <w:sz w:val="28"/>
          <w:szCs w:val="28"/>
        </w:rPr>
        <w:t xml:space="preserve"> – стоимость размещения легкового автомобиля в течение рабочего дня (с</w:t>
      </w:r>
      <w:r w:rsidR="000F4760">
        <w:rPr>
          <w:sz w:val="28"/>
          <w:szCs w:val="28"/>
        </w:rPr>
        <w:t> </w:t>
      </w:r>
      <w:r w:rsidRPr="009C23B0">
        <w:rPr>
          <w:sz w:val="28"/>
          <w:szCs w:val="28"/>
        </w:rPr>
        <w:t xml:space="preserve">8 часов 30 минут до 18 часов 30 минут) на </w:t>
      </w:r>
      <w:r w:rsidRPr="009C23B0">
        <w:rPr>
          <w:sz w:val="28"/>
          <w:szCs w:val="28"/>
          <w:lang w:val="en-US"/>
        </w:rPr>
        <w:t>i</w:t>
      </w:r>
      <w:r w:rsidR="005A0303">
        <w:rPr>
          <w:sz w:val="28"/>
          <w:szCs w:val="28"/>
        </w:rPr>
        <w:t>-</w:t>
      </w:r>
      <w:r w:rsidRPr="009C23B0">
        <w:rPr>
          <w:sz w:val="28"/>
          <w:szCs w:val="28"/>
        </w:rPr>
        <w:t xml:space="preserve">й автостоянке, </w:t>
      </w:r>
      <w:r w:rsidR="005A0303">
        <w:rPr>
          <w:sz w:val="28"/>
          <w:szCs w:val="28"/>
        </w:rPr>
        <w:t xml:space="preserve">которая </w:t>
      </w:r>
      <w:r w:rsidRPr="009C23B0">
        <w:rPr>
          <w:sz w:val="28"/>
          <w:szCs w:val="28"/>
        </w:rPr>
        <w:t>располож</w:t>
      </w:r>
      <w:r w:rsidRPr="009C23B0">
        <w:rPr>
          <w:sz w:val="28"/>
          <w:szCs w:val="28"/>
        </w:rPr>
        <w:t>е</w:t>
      </w:r>
      <w:r w:rsidRPr="009C23B0">
        <w:rPr>
          <w:sz w:val="28"/>
          <w:szCs w:val="28"/>
        </w:rPr>
        <w:t>н</w:t>
      </w:r>
      <w:r w:rsidR="005A0303">
        <w:rPr>
          <w:sz w:val="28"/>
          <w:szCs w:val="28"/>
        </w:rPr>
        <w:t>а</w:t>
      </w:r>
      <w:r w:rsidRPr="009C23B0">
        <w:rPr>
          <w:sz w:val="28"/>
          <w:szCs w:val="28"/>
        </w:rPr>
        <w:t xml:space="preserve"> вне улично-дорожной сети города Перми и въезд на которую осуществляется с</w:t>
      </w:r>
      <w:r w:rsidR="005A0303">
        <w:rPr>
          <w:sz w:val="28"/>
          <w:szCs w:val="28"/>
        </w:rPr>
        <w:t> </w:t>
      </w:r>
      <w:r w:rsidRPr="009C23B0">
        <w:rPr>
          <w:sz w:val="28"/>
          <w:szCs w:val="28"/>
        </w:rPr>
        <w:t>улиц, входящих в соответствующую та</w:t>
      </w:r>
      <w:r w:rsidR="000F4760">
        <w:rPr>
          <w:sz w:val="28"/>
          <w:szCs w:val="28"/>
        </w:rPr>
        <w:t>рифную зону, руб.,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  <w:lang w:val="en-US"/>
        </w:rPr>
        <w:t>K</w:t>
      </w:r>
      <w:r w:rsidRPr="009C23B0">
        <w:rPr>
          <w:sz w:val="28"/>
          <w:szCs w:val="28"/>
          <w:vertAlign w:val="subscript"/>
          <w:lang w:val="en-US"/>
        </w:rPr>
        <w:t>i</w:t>
      </w:r>
      <w:r w:rsidRPr="009C23B0">
        <w:rPr>
          <w:sz w:val="28"/>
          <w:szCs w:val="28"/>
        </w:rPr>
        <w:t xml:space="preserve"> – количество парковочных мест на </w:t>
      </w:r>
      <w:r w:rsidRPr="009C23B0">
        <w:rPr>
          <w:sz w:val="28"/>
          <w:szCs w:val="28"/>
          <w:lang w:val="en-US"/>
        </w:rPr>
        <w:t>i</w:t>
      </w:r>
      <w:r w:rsidR="005A0303">
        <w:rPr>
          <w:sz w:val="28"/>
          <w:szCs w:val="28"/>
        </w:rPr>
        <w:t>-</w:t>
      </w:r>
      <w:r w:rsidRPr="009C23B0">
        <w:rPr>
          <w:sz w:val="28"/>
          <w:szCs w:val="28"/>
        </w:rPr>
        <w:t xml:space="preserve">й автостоянке, </w:t>
      </w:r>
      <w:r w:rsidR="005A0303">
        <w:rPr>
          <w:sz w:val="28"/>
          <w:szCs w:val="28"/>
        </w:rPr>
        <w:t xml:space="preserve">которая </w:t>
      </w:r>
      <w:r w:rsidR="005A0303" w:rsidRPr="009C23B0">
        <w:rPr>
          <w:sz w:val="28"/>
          <w:szCs w:val="28"/>
        </w:rPr>
        <w:t>расположен</w:t>
      </w:r>
      <w:r w:rsidR="005A0303">
        <w:rPr>
          <w:sz w:val="28"/>
          <w:szCs w:val="28"/>
        </w:rPr>
        <w:t>а</w:t>
      </w:r>
      <w:r w:rsidRPr="009C23B0">
        <w:rPr>
          <w:sz w:val="28"/>
          <w:szCs w:val="28"/>
        </w:rPr>
        <w:t xml:space="preserve"> вне улично-дорожной сети города Перми и въезд на которую осуществляется с</w:t>
      </w:r>
      <w:r w:rsidR="005A0303">
        <w:rPr>
          <w:sz w:val="28"/>
          <w:szCs w:val="28"/>
        </w:rPr>
        <w:t> </w:t>
      </w:r>
      <w:r w:rsidRPr="009C23B0">
        <w:rPr>
          <w:sz w:val="28"/>
          <w:szCs w:val="28"/>
        </w:rPr>
        <w:t>улиц, входящих в соответствующую та</w:t>
      </w:r>
      <w:r w:rsidR="000F4760">
        <w:rPr>
          <w:sz w:val="28"/>
          <w:szCs w:val="28"/>
        </w:rPr>
        <w:t>рифную зону, ед.,</w:t>
      </w:r>
      <w:r w:rsidR="005A0303">
        <w:rPr>
          <w:sz w:val="28"/>
          <w:szCs w:val="28"/>
        </w:rPr>
        <w:t xml:space="preserve"> 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  <w:lang w:val="en-US"/>
        </w:rPr>
        <w:t>n</w:t>
      </w:r>
      <w:r w:rsidRPr="009C23B0">
        <w:rPr>
          <w:sz w:val="28"/>
          <w:szCs w:val="28"/>
        </w:rPr>
        <w:t xml:space="preserve"> – </w:t>
      </w:r>
      <w:proofErr w:type="gramStart"/>
      <w:r w:rsidRPr="009C23B0">
        <w:rPr>
          <w:sz w:val="28"/>
          <w:szCs w:val="28"/>
        </w:rPr>
        <w:t>количество</w:t>
      </w:r>
      <w:proofErr w:type="gramEnd"/>
      <w:r w:rsidRPr="009C23B0">
        <w:rPr>
          <w:sz w:val="28"/>
          <w:szCs w:val="28"/>
        </w:rPr>
        <w:t xml:space="preserve"> автостоянок, </w:t>
      </w:r>
      <w:r w:rsidR="005A0303">
        <w:rPr>
          <w:sz w:val="28"/>
          <w:szCs w:val="28"/>
        </w:rPr>
        <w:t>котор</w:t>
      </w:r>
      <w:r w:rsidR="00711490">
        <w:rPr>
          <w:sz w:val="28"/>
          <w:szCs w:val="28"/>
        </w:rPr>
        <w:t>ые</w:t>
      </w:r>
      <w:r w:rsidR="005A0303">
        <w:rPr>
          <w:sz w:val="28"/>
          <w:szCs w:val="28"/>
        </w:rPr>
        <w:t xml:space="preserve"> </w:t>
      </w:r>
      <w:r w:rsidR="005A0303" w:rsidRPr="009C23B0">
        <w:rPr>
          <w:sz w:val="28"/>
          <w:szCs w:val="28"/>
        </w:rPr>
        <w:t>расположен</w:t>
      </w:r>
      <w:r w:rsidR="00711490">
        <w:rPr>
          <w:sz w:val="28"/>
          <w:szCs w:val="28"/>
        </w:rPr>
        <w:t>ы</w:t>
      </w:r>
      <w:bookmarkStart w:id="2" w:name="_GoBack"/>
      <w:bookmarkEnd w:id="2"/>
      <w:r w:rsidRPr="009C23B0">
        <w:rPr>
          <w:sz w:val="28"/>
          <w:szCs w:val="28"/>
        </w:rPr>
        <w:t xml:space="preserve"> вне улично-дорожной сети города Перми и въезд на которые осуществляется с улиц, входящих в соо</w:t>
      </w:r>
      <w:r w:rsidRPr="009C23B0">
        <w:rPr>
          <w:sz w:val="28"/>
          <w:szCs w:val="28"/>
        </w:rPr>
        <w:t>т</w:t>
      </w:r>
      <w:r w:rsidRPr="009C23B0">
        <w:rPr>
          <w:sz w:val="28"/>
          <w:szCs w:val="28"/>
        </w:rPr>
        <w:t>ветству</w:t>
      </w:r>
      <w:r w:rsidR="000F4760">
        <w:rPr>
          <w:sz w:val="28"/>
          <w:szCs w:val="28"/>
        </w:rPr>
        <w:t>ющую тарифную зону,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  <w:lang w:val="en-US"/>
        </w:rPr>
        <w:t>i</w:t>
      </w:r>
      <w:r w:rsidRPr="009C23B0">
        <w:rPr>
          <w:sz w:val="28"/>
          <w:szCs w:val="28"/>
        </w:rPr>
        <w:t xml:space="preserve"> – индекс, принимающий значение от 1 до </w:t>
      </w:r>
      <w:r w:rsidRPr="009C23B0">
        <w:rPr>
          <w:sz w:val="28"/>
          <w:szCs w:val="28"/>
          <w:lang w:val="en-US"/>
        </w:rPr>
        <w:t>n</w:t>
      </w:r>
      <w:r w:rsidRPr="009C23B0">
        <w:rPr>
          <w:sz w:val="28"/>
          <w:szCs w:val="28"/>
        </w:rPr>
        <w:t>.</w:t>
      </w:r>
    </w:p>
    <w:p w:rsidR="00A5622F" w:rsidRPr="000F4760" w:rsidRDefault="00A5622F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Сбор информации о стоимости размещения легковых автомобилей на авт</w:t>
      </w:r>
      <w:r w:rsidRPr="009C23B0">
        <w:rPr>
          <w:sz w:val="28"/>
          <w:szCs w:val="28"/>
        </w:rPr>
        <w:t>о</w:t>
      </w:r>
      <w:r w:rsidRPr="009C23B0">
        <w:rPr>
          <w:sz w:val="28"/>
          <w:szCs w:val="28"/>
        </w:rPr>
        <w:t>стоянках, расположенных вне улично-дорожной сети города Перми, организует Функциональный орган на основании информации о рыночных ценах размещения легковых автомобилей на автостоянках, расположенных вне улично-дорожной с</w:t>
      </w:r>
      <w:r w:rsidRPr="009C23B0">
        <w:rPr>
          <w:sz w:val="28"/>
          <w:szCs w:val="28"/>
        </w:rPr>
        <w:t>е</w:t>
      </w:r>
      <w:r w:rsidRPr="009C23B0">
        <w:rPr>
          <w:sz w:val="28"/>
          <w:szCs w:val="28"/>
        </w:rPr>
        <w:t>ти города Перми в границах каждой тарифной зоны и функционирующих в соо</w:t>
      </w:r>
      <w:r w:rsidRPr="009C23B0">
        <w:rPr>
          <w:sz w:val="28"/>
          <w:szCs w:val="28"/>
        </w:rPr>
        <w:t>т</w:t>
      </w:r>
      <w:r w:rsidRPr="009C23B0">
        <w:rPr>
          <w:sz w:val="28"/>
          <w:szCs w:val="28"/>
        </w:rPr>
        <w:t>ветствии с действующим законодательством и иными нормативными правовыми актами.</w:t>
      </w:r>
    </w:p>
    <w:p w:rsidR="00E96076" w:rsidRPr="009C23B0" w:rsidRDefault="00A5622F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2.3. Размер штрафа за невнесение платы за пользование платными парко</w:t>
      </w:r>
      <w:r w:rsidRPr="009C23B0">
        <w:rPr>
          <w:sz w:val="28"/>
          <w:szCs w:val="28"/>
        </w:rPr>
        <w:t>в</w:t>
      </w:r>
      <w:r w:rsidRPr="009C23B0">
        <w:rPr>
          <w:sz w:val="28"/>
          <w:szCs w:val="28"/>
        </w:rPr>
        <w:t>ками (</w:t>
      </w:r>
      <w:r w:rsidRPr="009C23B0">
        <w:rPr>
          <w:sz w:val="28"/>
          <w:szCs w:val="28"/>
          <w:lang w:val="en-US"/>
        </w:rPr>
        <w:t>S</w:t>
      </w:r>
      <w:r w:rsidRPr="009C23B0">
        <w:rPr>
          <w:sz w:val="28"/>
          <w:szCs w:val="28"/>
          <w:vertAlign w:val="subscript"/>
        </w:rPr>
        <w:t>штраф</w:t>
      </w:r>
      <w:r w:rsidRPr="009C23B0">
        <w:rPr>
          <w:sz w:val="28"/>
          <w:szCs w:val="28"/>
        </w:rPr>
        <w:t>) определяется на основании закона Пермского края об администр</w:t>
      </w:r>
      <w:r w:rsidRPr="009C23B0">
        <w:rPr>
          <w:sz w:val="28"/>
          <w:szCs w:val="28"/>
        </w:rPr>
        <w:t>а</w:t>
      </w:r>
      <w:r w:rsidRPr="009C23B0">
        <w:rPr>
          <w:sz w:val="28"/>
          <w:szCs w:val="28"/>
        </w:rPr>
        <w:t>тивных правонарушениях.</w:t>
      </w:r>
    </w:p>
    <w:p w:rsidR="00E96076" w:rsidRPr="009C23B0" w:rsidRDefault="000F476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E96076" w:rsidRPr="009C23B0">
        <w:rPr>
          <w:sz w:val="28"/>
          <w:szCs w:val="28"/>
        </w:rPr>
        <w:t>Уровень максимальной занятости парковочных мест на платных па</w:t>
      </w:r>
      <w:r w:rsidR="00E96076" w:rsidRPr="009C23B0">
        <w:rPr>
          <w:sz w:val="28"/>
          <w:szCs w:val="28"/>
        </w:rPr>
        <w:t>р</w:t>
      </w:r>
      <w:r w:rsidR="00E96076" w:rsidRPr="009C23B0">
        <w:rPr>
          <w:sz w:val="28"/>
          <w:szCs w:val="28"/>
        </w:rPr>
        <w:t>ковках в пределах тарифной зоны определяется по следующей формуле: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4760" w:rsidRDefault="009C23B0" w:rsidP="00A761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Z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vertAlign w:val="superscript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maxQ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+max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vertAlign w:val="superscript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+...+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vertAlign w:val="superscript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maxQ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5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5×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общ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E96076" w:rsidRPr="009C23B0">
        <w:rPr>
          <w:sz w:val="28"/>
          <w:szCs w:val="28"/>
        </w:rPr>
        <w:t xml:space="preserve"> , </w:t>
      </w:r>
    </w:p>
    <w:p w:rsidR="00A761C1" w:rsidRDefault="00A761C1" w:rsidP="000F47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6076" w:rsidRPr="009C23B0" w:rsidRDefault="00E96076" w:rsidP="000F47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где: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Z</m:t>
        </m:r>
      </m:oMath>
      <w:r w:rsidR="00E96076" w:rsidRPr="009C23B0">
        <w:rPr>
          <w:sz w:val="28"/>
          <w:szCs w:val="28"/>
        </w:rPr>
        <w:t xml:space="preserve"> </w:t>
      </w:r>
      <w:r w:rsidR="000F4760">
        <w:rPr>
          <w:sz w:val="28"/>
          <w:szCs w:val="28"/>
        </w:rPr>
        <w:t>–</w:t>
      </w:r>
      <w:r w:rsidR="00E96076" w:rsidRPr="009C23B0">
        <w:rPr>
          <w:sz w:val="28"/>
          <w:szCs w:val="28"/>
        </w:rPr>
        <w:t xml:space="preserve"> уровень максимальной занятости парковочных мест на платных парко</w:t>
      </w:r>
      <w:r w:rsidR="000F4760">
        <w:rPr>
          <w:sz w:val="28"/>
          <w:szCs w:val="28"/>
        </w:rPr>
        <w:t>в</w:t>
      </w:r>
      <w:r w:rsidR="000F4760">
        <w:rPr>
          <w:sz w:val="28"/>
          <w:szCs w:val="28"/>
        </w:rPr>
        <w:t>ках в пределах тарифной зоны, %,</w:t>
      </w:r>
    </w:p>
    <w:p w:rsidR="00E96076" w:rsidRPr="009C23B0" w:rsidRDefault="00E96076" w:rsidP="000F47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  <w:lang w:val="en-US"/>
        </w:rPr>
        <w:t>maxQ</w:t>
      </w:r>
      <w:r w:rsidRPr="009C23B0">
        <w:rPr>
          <w:sz w:val="28"/>
          <w:szCs w:val="28"/>
          <w:vertAlign w:val="subscript"/>
          <w:lang w:val="en-US"/>
        </w:rPr>
        <w:t>i</w:t>
      </w:r>
      <w:r w:rsidRPr="009C23B0">
        <w:rPr>
          <w:sz w:val="28"/>
          <w:szCs w:val="28"/>
          <w:vertAlign w:val="subscript"/>
        </w:rPr>
        <w:t xml:space="preserve"> </w:t>
      </w:r>
      <w:r w:rsidRPr="009C23B0">
        <w:rPr>
          <w:sz w:val="28"/>
          <w:szCs w:val="28"/>
        </w:rPr>
        <w:t>– максимальное количество занятых парковочных мест на всех пла</w:t>
      </w:r>
      <w:r w:rsidRPr="009C23B0">
        <w:rPr>
          <w:sz w:val="28"/>
          <w:szCs w:val="28"/>
        </w:rPr>
        <w:t>т</w:t>
      </w:r>
      <w:r w:rsidRPr="009C23B0">
        <w:rPr>
          <w:sz w:val="28"/>
          <w:szCs w:val="28"/>
        </w:rPr>
        <w:t xml:space="preserve">ных парковках в пределах одной тарифной зоны в течении </w:t>
      </w:r>
      <w:r w:rsidRPr="009C23B0">
        <w:rPr>
          <w:sz w:val="28"/>
          <w:szCs w:val="28"/>
          <w:lang w:val="en-US"/>
        </w:rPr>
        <w:t>i</w:t>
      </w:r>
      <w:r w:rsidRPr="009C23B0">
        <w:rPr>
          <w:sz w:val="28"/>
          <w:szCs w:val="28"/>
        </w:rPr>
        <w:t>-го дня недели в пер</w:t>
      </w:r>
      <w:r w:rsidRPr="009C23B0">
        <w:rPr>
          <w:sz w:val="28"/>
          <w:szCs w:val="28"/>
        </w:rPr>
        <w:t>и</w:t>
      </w:r>
      <w:r w:rsidR="000F4760">
        <w:rPr>
          <w:sz w:val="28"/>
          <w:szCs w:val="28"/>
        </w:rPr>
        <w:t>од работы платных парковок, ед.,</w:t>
      </w:r>
    </w:p>
    <w:p w:rsidR="00E96076" w:rsidRPr="009C23B0" w:rsidRDefault="00E96076" w:rsidP="00A76B12">
      <w:pPr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  <w:lang w:val="en-US"/>
        </w:rPr>
        <w:lastRenderedPageBreak/>
        <w:t>Q</w:t>
      </w:r>
      <w:r w:rsidRPr="009C23B0">
        <w:rPr>
          <w:sz w:val="28"/>
          <w:szCs w:val="28"/>
          <w:vertAlign w:val="subscript"/>
        </w:rPr>
        <w:t xml:space="preserve">общ </w:t>
      </w:r>
      <w:r w:rsidRPr="009C23B0">
        <w:rPr>
          <w:sz w:val="28"/>
          <w:szCs w:val="28"/>
        </w:rPr>
        <w:t>– общее количество парковочных мест на всех платных парковках в</w:t>
      </w:r>
      <w:r w:rsidR="000F4760">
        <w:rPr>
          <w:sz w:val="28"/>
          <w:szCs w:val="28"/>
        </w:rPr>
        <w:t> </w:t>
      </w:r>
      <w:r w:rsidRPr="009C23B0">
        <w:rPr>
          <w:sz w:val="28"/>
          <w:szCs w:val="28"/>
        </w:rPr>
        <w:t>пр</w:t>
      </w:r>
      <w:r w:rsidR="000F4760">
        <w:rPr>
          <w:sz w:val="28"/>
          <w:szCs w:val="28"/>
        </w:rPr>
        <w:t>еделах одной тарифной зоны, ед.,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C23B0">
        <w:rPr>
          <w:sz w:val="28"/>
          <w:szCs w:val="28"/>
          <w:lang w:val="en-US"/>
        </w:rPr>
        <w:t>i</w:t>
      </w:r>
      <w:r w:rsidRPr="009C23B0">
        <w:rPr>
          <w:sz w:val="28"/>
          <w:szCs w:val="28"/>
        </w:rPr>
        <w:t xml:space="preserve"> – номер дня недели от 1 (понедельник) до 5 (пятница).</w:t>
      </w:r>
    </w:p>
    <w:p w:rsidR="00E96076" w:rsidRPr="009C23B0" w:rsidRDefault="00A5622F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Измерение количества занятых парковочных мест на платных парковках в</w:t>
      </w:r>
      <w:r w:rsidR="000F4760">
        <w:rPr>
          <w:sz w:val="28"/>
          <w:szCs w:val="28"/>
        </w:rPr>
        <w:t> </w:t>
      </w:r>
      <w:r w:rsidRPr="009C23B0">
        <w:rPr>
          <w:sz w:val="28"/>
          <w:szCs w:val="28"/>
        </w:rPr>
        <w:t>пределах тарифной зоны организует Функциональный орган на основании да</w:t>
      </w:r>
      <w:r w:rsidRPr="009C23B0">
        <w:rPr>
          <w:sz w:val="28"/>
          <w:szCs w:val="28"/>
        </w:rPr>
        <w:t>н</w:t>
      </w:r>
      <w:r w:rsidRPr="009C23B0">
        <w:rPr>
          <w:sz w:val="28"/>
          <w:szCs w:val="28"/>
        </w:rPr>
        <w:t>ных, получаемых при помощи работающих в автоматическом режиме специал</w:t>
      </w:r>
      <w:r w:rsidRPr="009C23B0">
        <w:rPr>
          <w:sz w:val="28"/>
          <w:szCs w:val="28"/>
        </w:rPr>
        <w:t>ь</w:t>
      </w:r>
      <w:r w:rsidRPr="009C23B0">
        <w:rPr>
          <w:sz w:val="28"/>
          <w:szCs w:val="28"/>
        </w:rPr>
        <w:t>ных технических средств, имеющих функции фото- и киносъемки, видеозаписи, или средств фото- и киносъемки, видеозаписи.</w:t>
      </w:r>
    </w:p>
    <w:p w:rsidR="00E96076" w:rsidRPr="009C23B0" w:rsidRDefault="00A5622F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2.5. Размер платы за пользование платными парковками определяется для</w:t>
      </w:r>
      <w:r w:rsidR="000F4760">
        <w:rPr>
          <w:sz w:val="28"/>
          <w:szCs w:val="28"/>
        </w:rPr>
        <w:t> </w:t>
      </w:r>
      <w:r w:rsidRPr="009C23B0">
        <w:rPr>
          <w:sz w:val="28"/>
          <w:szCs w:val="28"/>
        </w:rPr>
        <w:t>каждой тарифной зоны в расчете за один час.</w:t>
      </w:r>
    </w:p>
    <w:p w:rsidR="00E96076" w:rsidRPr="009C23B0" w:rsidRDefault="00A5622F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 xml:space="preserve">2.6. Размер платы за пользование платными </w:t>
      </w:r>
      <w:r w:rsidR="00951200" w:rsidRPr="009C23B0">
        <w:rPr>
          <w:sz w:val="28"/>
          <w:szCs w:val="28"/>
        </w:rPr>
        <w:t xml:space="preserve">парковками </w:t>
      </w:r>
      <w:r w:rsidRPr="009C23B0">
        <w:rPr>
          <w:sz w:val="28"/>
          <w:szCs w:val="28"/>
        </w:rPr>
        <w:t>за один час уст</w:t>
      </w:r>
      <w:r w:rsidRPr="009C23B0">
        <w:rPr>
          <w:sz w:val="28"/>
          <w:szCs w:val="28"/>
        </w:rPr>
        <w:t>а</w:t>
      </w:r>
      <w:r w:rsidRPr="009C23B0">
        <w:rPr>
          <w:sz w:val="28"/>
          <w:szCs w:val="28"/>
        </w:rPr>
        <w:t>навливается в</w:t>
      </w:r>
      <w:r w:rsidR="000F4760">
        <w:rPr>
          <w:sz w:val="28"/>
          <w:szCs w:val="28"/>
        </w:rPr>
        <w:t> </w:t>
      </w:r>
      <w:r w:rsidRPr="009C23B0">
        <w:rPr>
          <w:sz w:val="28"/>
          <w:szCs w:val="28"/>
        </w:rPr>
        <w:t xml:space="preserve">интервале от </w:t>
      </w:r>
      <w:r w:rsidRPr="009C23B0">
        <w:rPr>
          <w:sz w:val="28"/>
          <w:szCs w:val="28"/>
          <w:lang w:val="en-US"/>
        </w:rPr>
        <w:t>P</w:t>
      </w:r>
      <w:r w:rsidRPr="009C23B0">
        <w:rPr>
          <w:sz w:val="28"/>
          <w:szCs w:val="28"/>
          <w:vertAlign w:val="subscript"/>
          <w:lang w:val="en-US"/>
        </w:rPr>
        <w:t>min</w:t>
      </w:r>
      <w:r w:rsidRPr="009C23B0">
        <w:rPr>
          <w:sz w:val="28"/>
          <w:szCs w:val="28"/>
        </w:rPr>
        <w:t xml:space="preserve"> до Р</w:t>
      </w:r>
      <w:r w:rsidRPr="009C23B0">
        <w:rPr>
          <w:sz w:val="28"/>
          <w:szCs w:val="28"/>
          <w:vertAlign w:val="subscript"/>
          <w:lang w:val="en-US"/>
        </w:rPr>
        <w:t>max</w:t>
      </w:r>
      <w:r w:rsidR="000F4760">
        <w:rPr>
          <w:sz w:val="28"/>
          <w:szCs w:val="28"/>
        </w:rPr>
        <w:t>,</w:t>
      </w:r>
      <w:r w:rsidRPr="009C23B0">
        <w:rPr>
          <w:sz w:val="28"/>
          <w:szCs w:val="28"/>
        </w:rPr>
        <w:t xml:space="preserve"> определяемом для каждой тарифной зоны следующим образом:</w:t>
      </w:r>
    </w:p>
    <w:p w:rsidR="00E96076" w:rsidRPr="009C23B0" w:rsidRDefault="00A5622F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2.6.1 минимальный размер платы за пользование платными парковками за</w:t>
      </w:r>
      <w:r w:rsidR="000F4760">
        <w:rPr>
          <w:sz w:val="28"/>
          <w:szCs w:val="28"/>
        </w:rPr>
        <w:t> </w:t>
      </w:r>
      <w:r w:rsidRPr="009C23B0">
        <w:rPr>
          <w:sz w:val="28"/>
          <w:szCs w:val="28"/>
        </w:rPr>
        <w:t>один час рассчитывается по следующей формуле: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4760" w:rsidRDefault="00DB1F7A" w:rsidP="00A761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а/с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E96076" w:rsidRPr="009C23B0">
        <w:rPr>
          <w:sz w:val="28"/>
          <w:szCs w:val="28"/>
        </w:rPr>
        <w:t xml:space="preserve">, </w:t>
      </w:r>
    </w:p>
    <w:p w:rsidR="00A761C1" w:rsidRDefault="00A761C1" w:rsidP="000F47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6076" w:rsidRPr="009C23B0" w:rsidRDefault="00E96076" w:rsidP="000F47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где: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  <w:lang w:val="en-US"/>
        </w:rPr>
        <w:t>k</w:t>
      </w:r>
      <w:r w:rsidRPr="009C23B0">
        <w:rPr>
          <w:sz w:val="28"/>
          <w:szCs w:val="28"/>
          <w:vertAlign w:val="subscript"/>
        </w:rPr>
        <w:t>1</w:t>
      </w:r>
      <w:r w:rsidRPr="009C23B0">
        <w:rPr>
          <w:sz w:val="28"/>
          <w:szCs w:val="28"/>
        </w:rPr>
        <w:t xml:space="preserve"> = 1,5 – коэффициент, стимулирующий спрос на использование автосто</w:t>
      </w:r>
      <w:r w:rsidRPr="009C23B0">
        <w:rPr>
          <w:sz w:val="28"/>
          <w:szCs w:val="28"/>
        </w:rPr>
        <w:t>я</w:t>
      </w:r>
      <w:r w:rsidRPr="009C23B0">
        <w:rPr>
          <w:sz w:val="28"/>
          <w:szCs w:val="28"/>
        </w:rPr>
        <w:t>нок, расположенных вне улично-дорожной сети города Перми в пределах тари</w:t>
      </w:r>
      <w:r w:rsidRPr="009C23B0">
        <w:rPr>
          <w:sz w:val="28"/>
          <w:szCs w:val="28"/>
        </w:rPr>
        <w:t>ф</w:t>
      </w:r>
      <w:r w:rsidRPr="009C23B0">
        <w:rPr>
          <w:sz w:val="28"/>
          <w:szCs w:val="28"/>
        </w:rPr>
        <w:t xml:space="preserve">ной зоны, при длительном </w:t>
      </w:r>
      <w:r w:rsidR="00A761C1">
        <w:rPr>
          <w:sz w:val="28"/>
          <w:szCs w:val="28"/>
        </w:rPr>
        <w:t>размещении транспортных средств,</w:t>
      </w:r>
    </w:p>
    <w:p w:rsidR="00E96076" w:rsidRPr="009C23B0" w:rsidRDefault="00A5622F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Т = 10 часов – расчетная продолжительность времени стоянки транспортн</w:t>
      </w:r>
      <w:r w:rsidRPr="009C23B0">
        <w:rPr>
          <w:sz w:val="28"/>
          <w:szCs w:val="28"/>
        </w:rPr>
        <w:t>о</w:t>
      </w:r>
      <w:r w:rsidRPr="009C23B0">
        <w:rPr>
          <w:sz w:val="28"/>
          <w:szCs w:val="28"/>
        </w:rPr>
        <w:t xml:space="preserve">го </w:t>
      </w:r>
      <w:r w:rsidR="005A0303">
        <w:rPr>
          <w:sz w:val="28"/>
          <w:szCs w:val="28"/>
        </w:rPr>
        <w:t>средства в течение рабочего дня.</w:t>
      </w:r>
    </w:p>
    <w:p w:rsidR="00E96076" w:rsidRPr="009C23B0" w:rsidRDefault="00A5622F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Расчетная величина Р</w:t>
      </w:r>
      <w:r w:rsidRPr="009C23B0">
        <w:rPr>
          <w:sz w:val="28"/>
          <w:szCs w:val="28"/>
          <w:vertAlign w:val="subscript"/>
          <w:lang w:val="en-US"/>
        </w:rPr>
        <w:t>min</w:t>
      </w:r>
      <w:r w:rsidRPr="009C23B0">
        <w:rPr>
          <w:sz w:val="28"/>
          <w:szCs w:val="28"/>
        </w:rPr>
        <w:t xml:space="preserve"> округляется до целого числа рублей, кратного пяти, по мат</w:t>
      </w:r>
      <w:r w:rsidR="00810710">
        <w:rPr>
          <w:sz w:val="28"/>
          <w:szCs w:val="28"/>
        </w:rPr>
        <w:t>ематическим правилам округления;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2.6.2 максимальный размер платы за пользование платными парковками за</w:t>
      </w:r>
      <w:r w:rsidR="00A761C1">
        <w:rPr>
          <w:sz w:val="28"/>
          <w:szCs w:val="28"/>
        </w:rPr>
        <w:t> </w:t>
      </w:r>
      <w:r w:rsidRPr="009C23B0">
        <w:rPr>
          <w:sz w:val="28"/>
          <w:szCs w:val="28"/>
        </w:rPr>
        <w:t>один час рассчитывается по следующей формуле: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61C1" w:rsidRDefault="00DB1F7A" w:rsidP="00A761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штраф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E96076" w:rsidRPr="009C23B0">
        <w:rPr>
          <w:sz w:val="28"/>
          <w:szCs w:val="28"/>
        </w:rPr>
        <w:t xml:space="preserve">, </w:t>
      </w:r>
    </w:p>
    <w:p w:rsidR="00A761C1" w:rsidRDefault="00A761C1" w:rsidP="00A761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6076" w:rsidRPr="009C23B0" w:rsidRDefault="00E96076" w:rsidP="00A761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где: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  <w:lang w:val="en-US"/>
        </w:rPr>
        <w:t>k</w:t>
      </w:r>
      <w:r w:rsidRPr="009C23B0">
        <w:rPr>
          <w:sz w:val="28"/>
          <w:szCs w:val="28"/>
          <w:vertAlign w:val="subscript"/>
        </w:rPr>
        <w:t>2</w:t>
      </w:r>
      <w:r w:rsidRPr="009C23B0">
        <w:rPr>
          <w:sz w:val="28"/>
          <w:szCs w:val="28"/>
        </w:rPr>
        <w:t xml:space="preserve"> = 2 – коэффициент, обеспечивающий значимость штрафных санкций за</w:t>
      </w:r>
      <w:r w:rsidR="00A761C1">
        <w:rPr>
          <w:sz w:val="28"/>
          <w:szCs w:val="28"/>
        </w:rPr>
        <w:t> </w:t>
      </w:r>
      <w:r w:rsidRPr="009C23B0">
        <w:rPr>
          <w:sz w:val="28"/>
          <w:szCs w:val="28"/>
        </w:rPr>
        <w:t>невнесение платы за пользование платными парковками.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Расчетная величина Р</w:t>
      </w:r>
      <w:r w:rsidRPr="009C23B0">
        <w:rPr>
          <w:sz w:val="28"/>
          <w:szCs w:val="28"/>
          <w:vertAlign w:val="subscript"/>
          <w:lang w:val="en-US"/>
        </w:rPr>
        <w:t>max</w:t>
      </w:r>
      <w:r w:rsidRPr="009C23B0">
        <w:rPr>
          <w:sz w:val="28"/>
          <w:szCs w:val="28"/>
        </w:rPr>
        <w:t xml:space="preserve"> округляется до целого числа рублей, кратного пяти, по математическим правилам округления и составляет 50 рублей за один час.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2.7. При создании платной парковки устанавливается размер платы за пол</w:t>
      </w:r>
      <w:r w:rsidRPr="009C23B0">
        <w:rPr>
          <w:sz w:val="28"/>
          <w:szCs w:val="28"/>
        </w:rPr>
        <w:t>ь</w:t>
      </w:r>
      <w:r w:rsidRPr="009C23B0">
        <w:rPr>
          <w:sz w:val="28"/>
          <w:szCs w:val="28"/>
        </w:rPr>
        <w:t xml:space="preserve">зование платными парковками в расчете за один час, равный </w:t>
      </w:r>
      <w:r w:rsidRPr="009C23B0">
        <w:rPr>
          <w:sz w:val="28"/>
          <w:szCs w:val="28"/>
          <w:lang w:val="en-US"/>
        </w:rPr>
        <w:t>P</w:t>
      </w:r>
      <w:r w:rsidRPr="009C23B0">
        <w:rPr>
          <w:sz w:val="28"/>
          <w:szCs w:val="28"/>
          <w:vertAlign w:val="subscript"/>
          <w:lang w:val="en-US"/>
        </w:rPr>
        <w:t>min</w:t>
      </w:r>
      <w:r w:rsidRPr="009C23B0">
        <w:rPr>
          <w:sz w:val="28"/>
          <w:szCs w:val="28"/>
        </w:rPr>
        <w:t>.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2.8. В течение трех месяцев со дня установления размера платы за польз</w:t>
      </w:r>
      <w:r w:rsidRPr="009C23B0">
        <w:rPr>
          <w:sz w:val="28"/>
          <w:szCs w:val="28"/>
        </w:rPr>
        <w:t>о</w:t>
      </w:r>
      <w:r w:rsidRPr="009C23B0">
        <w:rPr>
          <w:sz w:val="28"/>
          <w:szCs w:val="28"/>
        </w:rPr>
        <w:t>вание платными парковками в границах тарифной зоны Функциональным орг</w:t>
      </w:r>
      <w:r w:rsidRPr="009C23B0">
        <w:rPr>
          <w:sz w:val="28"/>
          <w:szCs w:val="28"/>
        </w:rPr>
        <w:t>а</w:t>
      </w:r>
      <w:r w:rsidRPr="009C23B0">
        <w:rPr>
          <w:sz w:val="28"/>
          <w:szCs w:val="28"/>
        </w:rPr>
        <w:t>ном организуются сбор и расчет исходных данных, указанных в пункте 2.1 Мет</w:t>
      </w:r>
      <w:r w:rsidRPr="009C23B0">
        <w:rPr>
          <w:sz w:val="28"/>
          <w:szCs w:val="28"/>
        </w:rPr>
        <w:t>о</w:t>
      </w:r>
      <w:r w:rsidRPr="009C23B0">
        <w:rPr>
          <w:sz w:val="28"/>
          <w:szCs w:val="28"/>
        </w:rPr>
        <w:t>дики, по результатам которых принимается одно из следующих решений:</w:t>
      </w:r>
    </w:p>
    <w:p w:rsidR="00E96076" w:rsidRPr="009C23B0" w:rsidRDefault="009C23B0" w:rsidP="00A76B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lastRenderedPageBreak/>
        <w:t xml:space="preserve">2.8.1 при соблюдении условия 80% ≤ </w:t>
      </w:r>
      <w:r w:rsidRPr="009C23B0">
        <w:rPr>
          <w:i/>
          <w:sz w:val="28"/>
          <w:szCs w:val="28"/>
          <w:lang w:val="en-US"/>
        </w:rPr>
        <w:t>Z</w:t>
      </w:r>
      <w:r w:rsidRPr="009C23B0">
        <w:rPr>
          <w:sz w:val="28"/>
          <w:szCs w:val="28"/>
        </w:rPr>
        <w:t xml:space="preserve"> ≤ 90% размер платы за пользование платными парковками в соответствующей тарифной зоне не изменяется;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 xml:space="preserve">2.8.2 при условии </w:t>
      </w:r>
      <w:r w:rsidRPr="009C23B0">
        <w:rPr>
          <w:i/>
          <w:sz w:val="28"/>
          <w:szCs w:val="28"/>
          <w:lang w:val="en-US"/>
        </w:rPr>
        <w:t>Z</w:t>
      </w:r>
      <w:r w:rsidRPr="009C23B0">
        <w:rPr>
          <w:sz w:val="28"/>
          <w:szCs w:val="28"/>
        </w:rPr>
        <w:t xml:space="preserve"> &gt; 90% размер платы за пользование платными парко</w:t>
      </w:r>
      <w:r w:rsidRPr="009C23B0">
        <w:rPr>
          <w:sz w:val="28"/>
          <w:szCs w:val="28"/>
        </w:rPr>
        <w:t>в</w:t>
      </w:r>
      <w:r w:rsidRPr="009C23B0">
        <w:rPr>
          <w:sz w:val="28"/>
          <w:szCs w:val="28"/>
        </w:rPr>
        <w:t>ками в соответствующей тарифной зоне увеличивается на пять рублей, но не в</w:t>
      </w:r>
      <w:r w:rsidRPr="009C23B0">
        <w:rPr>
          <w:sz w:val="28"/>
          <w:szCs w:val="28"/>
        </w:rPr>
        <w:t>ы</w:t>
      </w:r>
      <w:r w:rsidRPr="009C23B0">
        <w:rPr>
          <w:sz w:val="28"/>
          <w:szCs w:val="28"/>
        </w:rPr>
        <w:t>ше Р</w:t>
      </w:r>
      <w:r w:rsidRPr="009C23B0">
        <w:rPr>
          <w:sz w:val="28"/>
          <w:szCs w:val="28"/>
          <w:vertAlign w:val="subscript"/>
          <w:lang w:val="en-US"/>
        </w:rPr>
        <w:t>max</w:t>
      </w:r>
      <w:r w:rsidRPr="009C23B0">
        <w:rPr>
          <w:sz w:val="28"/>
          <w:szCs w:val="28"/>
        </w:rPr>
        <w:t>;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 xml:space="preserve">2.8.3 при условии </w:t>
      </w:r>
      <w:r w:rsidRPr="009C23B0">
        <w:rPr>
          <w:sz w:val="28"/>
          <w:szCs w:val="28"/>
          <w:lang w:val="en-US"/>
        </w:rPr>
        <w:t>Z</w:t>
      </w:r>
      <w:r w:rsidRPr="009C23B0">
        <w:rPr>
          <w:sz w:val="28"/>
          <w:szCs w:val="28"/>
        </w:rPr>
        <w:t xml:space="preserve"> &lt; 80% размер платы за пользование платными парко</w:t>
      </w:r>
      <w:r w:rsidRPr="009C23B0">
        <w:rPr>
          <w:sz w:val="28"/>
          <w:szCs w:val="28"/>
        </w:rPr>
        <w:t>в</w:t>
      </w:r>
      <w:r w:rsidRPr="009C23B0">
        <w:rPr>
          <w:sz w:val="28"/>
          <w:szCs w:val="28"/>
        </w:rPr>
        <w:t>ками в соответствующей тарифной зоне уменьшается на пять рублей, но не ниже Р</w:t>
      </w:r>
      <w:r w:rsidRPr="009C23B0">
        <w:rPr>
          <w:sz w:val="28"/>
          <w:szCs w:val="28"/>
          <w:vertAlign w:val="subscript"/>
          <w:lang w:val="en-US"/>
        </w:rPr>
        <w:t>min</w:t>
      </w:r>
      <w:r w:rsidRPr="009C23B0">
        <w:rPr>
          <w:sz w:val="28"/>
          <w:szCs w:val="28"/>
        </w:rPr>
        <w:t>.</w:t>
      </w:r>
    </w:p>
    <w:p w:rsidR="009C23B0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2.9. Размер платы за пользование платными парковками при размещении на</w:t>
      </w:r>
      <w:r w:rsidR="00A761C1">
        <w:rPr>
          <w:sz w:val="28"/>
          <w:szCs w:val="28"/>
        </w:rPr>
        <w:t> </w:t>
      </w:r>
      <w:r w:rsidRPr="009C23B0">
        <w:rPr>
          <w:sz w:val="28"/>
          <w:szCs w:val="28"/>
        </w:rPr>
        <w:t>них мотоциклов или мопедов составляет 50% от размера платы за пользование платными парковками, установленного в соответствии с пунктами 2.7, 2.8 Мет</w:t>
      </w:r>
      <w:r w:rsidRPr="009C23B0">
        <w:rPr>
          <w:sz w:val="28"/>
          <w:szCs w:val="28"/>
        </w:rPr>
        <w:t>о</w:t>
      </w:r>
      <w:r w:rsidRPr="009C23B0">
        <w:rPr>
          <w:sz w:val="28"/>
          <w:szCs w:val="28"/>
        </w:rPr>
        <w:t>дики.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2.</w:t>
      </w:r>
      <w:r w:rsidR="00A761C1">
        <w:rPr>
          <w:sz w:val="28"/>
          <w:szCs w:val="28"/>
        </w:rPr>
        <w:t>10</w:t>
      </w:r>
      <w:r w:rsidRPr="009C23B0">
        <w:rPr>
          <w:sz w:val="28"/>
          <w:szCs w:val="28"/>
        </w:rPr>
        <w:t>. Виды и порядок приобретения абонементов на право пользования платными парковками устанавливаются администрацией города Перми.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2.1</w:t>
      </w:r>
      <w:r w:rsidR="00A761C1">
        <w:rPr>
          <w:sz w:val="28"/>
          <w:szCs w:val="28"/>
        </w:rPr>
        <w:t>1</w:t>
      </w:r>
      <w:r w:rsidRPr="009C23B0">
        <w:rPr>
          <w:sz w:val="28"/>
          <w:szCs w:val="28"/>
        </w:rPr>
        <w:t>.</w:t>
      </w:r>
      <w:r w:rsidR="00A761C1">
        <w:rPr>
          <w:sz w:val="28"/>
          <w:szCs w:val="28"/>
        </w:rPr>
        <w:t xml:space="preserve"> </w:t>
      </w:r>
      <w:r w:rsidRPr="009C23B0">
        <w:rPr>
          <w:sz w:val="28"/>
          <w:szCs w:val="28"/>
        </w:rPr>
        <w:t>Расчет стоимости абонемента С</w:t>
      </w:r>
      <w:r w:rsidRPr="009C23B0">
        <w:rPr>
          <w:sz w:val="28"/>
          <w:szCs w:val="28"/>
          <w:vertAlign w:val="subscript"/>
        </w:rPr>
        <w:t>аб</w:t>
      </w:r>
      <w:r w:rsidRPr="009C23B0">
        <w:rPr>
          <w:sz w:val="28"/>
          <w:szCs w:val="28"/>
        </w:rPr>
        <w:t xml:space="preserve"> производится по следующей форм</w:t>
      </w:r>
      <w:r w:rsidRPr="009C23B0">
        <w:rPr>
          <w:sz w:val="28"/>
          <w:szCs w:val="28"/>
        </w:rPr>
        <w:t>у</w:t>
      </w:r>
      <w:r w:rsidRPr="009C23B0">
        <w:rPr>
          <w:sz w:val="28"/>
          <w:szCs w:val="28"/>
        </w:rPr>
        <w:t>ле: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61C1" w:rsidRDefault="00DB1F7A" w:rsidP="00A761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аб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D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P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E96076" w:rsidRPr="00A761C1">
        <w:rPr>
          <w:sz w:val="28"/>
          <w:szCs w:val="28"/>
        </w:rPr>
        <w:t xml:space="preserve"> </w:t>
      </w:r>
      <w:r w:rsidR="00E96076" w:rsidRPr="009C23B0">
        <w:rPr>
          <w:sz w:val="28"/>
          <w:szCs w:val="28"/>
        </w:rPr>
        <w:t>,</w:t>
      </w:r>
    </w:p>
    <w:p w:rsidR="00A761C1" w:rsidRDefault="00A761C1" w:rsidP="00A761C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E96076" w:rsidRPr="009C23B0" w:rsidRDefault="00E96076" w:rsidP="00A761C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9C23B0">
        <w:rPr>
          <w:sz w:val="28"/>
          <w:szCs w:val="28"/>
        </w:rPr>
        <w:t>где: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  <w:lang w:val="en-US"/>
        </w:rPr>
        <w:t>D</w:t>
      </w:r>
      <w:r w:rsidRPr="009C23B0">
        <w:rPr>
          <w:sz w:val="28"/>
          <w:szCs w:val="28"/>
        </w:rPr>
        <w:t xml:space="preserve"> – количество дней пользования платными парковками в период действия абонемента,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  <w:lang w:val="en-US"/>
        </w:rPr>
        <w:t>R</w:t>
      </w:r>
      <w:r w:rsidRPr="009C23B0">
        <w:rPr>
          <w:sz w:val="28"/>
          <w:szCs w:val="28"/>
        </w:rPr>
        <w:t xml:space="preserve"> – продолжительность работы платных парковок в течение суток, опред</w:t>
      </w:r>
      <w:r w:rsidRPr="009C23B0">
        <w:rPr>
          <w:sz w:val="28"/>
          <w:szCs w:val="28"/>
        </w:rPr>
        <w:t>е</w:t>
      </w:r>
      <w:r w:rsidRPr="009C23B0">
        <w:rPr>
          <w:sz w:val="28"/>
          <w:szCs w:val="28"/>
        </w:rPr>
        <w:t>ляемая администрацией города Перми в пределах интервала времени, устано</w:t>
      </w:r>
      <w:r w:rsidRPr="009C23B0">
        <w:rPr>
          <w:sz w:val="28"/>
          <w:szCs w:val="28"/>
        </w:rPr>
        <w:t>в</w:t>
      </w:r>
      <w:r w:rsidRPr="009C23B0">
        <w:rPr>
          <w:sz w:val="28"/>
          <w:szCs w:val="28"/>
        </w:rPr>
        <w:t>ленного Пермской городской Думой,</w:t>
      </w:r>
      <w:r w:rsidR="00951200">
        <w:rPr>
          <w:sz w:val="28"/>
          <w:szCs w:val="28"/>
        </w:rPr>
        <w:t xml:space="preserve"> час.,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Р – размер платы за пользование платными парковками в соответствующей тарифной зоне, руб./час. При расчете стоимости абонемента на право размещения мотоцикла или мопеда Р определяется согласно пункту 2.9 Методики,</w:t>
      </w:r>
    </w:p>
    <w:p w:rsidR="00E96076" w:rsidRPr="009C23B0" w:rsidRDefault="00E96076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  <w:lang w:val="en-US"/>
        </w:rPr>
        <w:t>k</w:t>
      </w:r>
      <w:r w:rsidRPr="009C23B0">
        <w:rPr>
          <w:sz w:val="28"/>
          <w:szCs w:val="28"/>
          <w:vertAlign w:val="subscript"/>
        </w:rPr>
        <w:t>3</w:t>
      </w:r>
      <w:r w:rsidRPr="009C23B0">
        <w:rPr>
          <w:sz w:val="28"/>
          <w:szCs w:val="28"/>
        </w:rPr>
        <w:t xml:space="preserve"> = 0,8 – понижающий коэффициент.</w:t>
      </w:r>
    </w:p>
    <w:p w:rsidR="009C23B0" w:rsidRPr="009C23B0" w:rsidRDefault="009C23B0" w:rsidP="009C23B0">
      <w:pPr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 xml:space="preserve">2.12. Условие пользования абонементом зависит от Р (размер платы </w:t>
      </w:r>
      <w:r w:rsidR="00951200">
        <w:rPr>
          <w:sz w:val="28"/>
          <w:szCs w:val="28"/>
        </w:rPr>
        <w:t xml:space="preserve">за </w:t>
      </w:r>
      <w:r w:rsidRPr="009C23B0">
        <w:rPr>
          <w:sz w:val="28"/>
          <w:szCs w:val="28"/>
        </w:rPr>
        <w:t>пол</w:t>
      </w:r>
      <w:r w:rsidRPr="009C23B0">
        <w:rPr>
          <w:sz w:val="28"/>
          <w:szCs w:val="28"/>
        </w:rPr>
        <w:t>ь</w:t>
      </w:r>
      <w:r w:rsidRPr="009C23B0">
        <w:rPr>
          <w:sz w:val="28"/>
          <w:szCs w:val="28"/>
        </w:rPr>
        <w:t>зовани</w:t>
      </w:r>
      <w:r w:rsidR="00951200">
        <w:rPr>
          <w:sz w:val="28"/>
          <w:szCs w:val="28"/>
        </w:rPr>
        <w:t>е</w:t>
      </w:r>
      <w:r w:rsidRPr="009C23B0">
        <w:rPr>
          <w:sz w:val="28"/>
          <w:szCs w:val="28"/>
        </w:rPr>
        <w:t xml:space="preserve"> платными парковками в соответствующей тарифной зоне, указанный в</w:t>
      </w:r>
      <w:r w:rsidR="00951200">
        <w:rPr>
          <w:sz w:val="28"/>
          <w:szCs w:val="28"/>
        </w:rPr>
        <w:t> </w:t>
      </w:r>
      <w:r w:rsidRPr="009C23B0">
        <w:rPr>
          <w:sz w:val="28"/>
          <w:szCs w:val="28"/>
        </w:rPr>
        <w:t>абонементе, руб./час) и Р</w:t>
      </w:r>
      <w:r w:rsidRPr="009C23B0">
        <w:rPr>
          <w:sz w:val="28"/>
          <w:szCs w:val="28"/>
          <w:vertAlign w:val="subscript"/>
        </w:rPr>
        <w:t>тз</w:t>
      </w:r>
      <w:r w:rsidRPr="009C23B0">
        <w:rPr>
          <w:sz w:val="28"/>
          <w:szCs w:val="28"/>
        </w:rPr>
        <w:t xml:space="preserve"> (размер платы </w:t>
      </w:r>
      <w:r w:rsidR="00951200">
        <w:rPr>
          <w:sz w:val="28"/>
          <w:szCs w:val="28"/>
        </w:rPr>
        <w:t xml:space="preserve">за </w:t>
      </w:r>
      <w:r w:rsidR="00951200" w:rsidRPr="009C23B0">
        <w:rPr>
          <w:sz w:val="28"/>
          <w:szCs w:val="28"/>
        </w:rPr>
        <w:t>пользовани</w:t>
      </w:r>
      <w:r w:rsidR="00951200">
        <w:rPr>
          <w:sz w:val="28"/>
          <w:szCs w:val="28"/>
        </w:rPr>
        <w:t>е</w:t>
      </w:r>
      <w:r w:rsidR="00951200" w:rsidRPr="009C23B0">
        <w:rPr>
          <w:sz w:val="28"/>
          <w:szCs w:val="28"/>
        </w:rPr>
        <w:t xml:space="preserve"> платн</w:t>
      </w:r>
      <w:r w:rsidR="0068590A">
        <w:rPr>
          <w:sz w:val="28"/>
          <w:szCs w:val="28"/>
        </w:rPr>
        <w:t>ой</w:t>
      </w:r>
      <w:r w:rsidR="00951200" w:rsidRPr="009C23B0">
        <w:rPr>
          <w:sz w:val="28"/>
          <w:szCs w:val="28"/>
        </w:rPr>
        <w:t xml:space="preserve"> парковк</w:t>
      </w:r>
      <w:r w:rsidR="0068590A">
        <w:rPr>
          <w:sz w:val="28"/>
          <w:szCs w:val="28"/>
        </w:rPr>
        <w:t>ой</w:t>
      </w:r>
      <w:r w:rsidR="00951200" w:rsidRPr="009C23B0">
        <w:rPr>
          <w:sz w:val="28"/>
          <w:szCs w:val="28"/>
        </w:rPr>
        <w:t xml:space="preserve"> </w:t>
      </w:r>
      <w:r w:rsidRPr="009C23B0">
        <w:rPr>
          <w:sz w:val="28"/>
          <w:szCs w:val="28"/>
        </w:rPr>
        <w:t>в</w:t>
      </w:r>
      <w:r w:rsidR="0068590A">
        <w:rPr>
          <w:sz w:val="28"/>
          <w:szCs w:val="28"/>
        </w:rPr>
        <w:t> </w:t>
      </w:r>
      <w:r w:rsidRPr="009C23B0">
        <w:rPr>
          <w:sz w:val="28"/>
          <w:szCs w:val="28"/>
        </w:rPr>
        <w:t>границах тарифной зоны фактического размещения транспортного средства, определенный в соответствии с пунктами 2.7, 2.8, 2.9 Методики, руб./час):</w:t>
      </w:r>
    </w:p>
    <w:p w:rsidR="009C23B0" w:rsidRPr="009C23B0" w:rsidRDefault="009C23B0" w:rsidP="009C23B0">
      <w:pPr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если Р &lt; Р</w:t>
      </w:r>
      <w:r w:rsidRPr="009C23B0">
        <w:rPr>
          <w:sz w:val="28"/>
          <w:szCs w:val="28"/>
          <w:vertAlign w:val="subscript"/>
        </w:rPr>
        <w:t>тз</w:t>
      </w:r>
      <w:r w:rsidRPr="009C23B0">
        <w:rPr>
          <w:sz w:val="28"/>
          <w:szCs w:val="28"/>
        </w:rPr>
        <w:t>, то плата в размере (Р</w:t>
      </w:r>
      <w:r w:rsidRPr="009C23B0">
        <w:rPr>
          <w:sz w:val="28"/>
          <w:szCs w:val="28"/>
          <w:vertAlign w:val="subscript"/>
        </w:rPr>
        <w:t>тз</w:t>
      </w:r>
      <w:r w:rsidRPr="009C23B0">
        <w:rPr>
          <w:sz w:val="28"/>
          <w:szCs w:val="28"/>
        </w:rPr>
        <w:t xml:space="preserve"> - Р)*t (предполагаемое количество часов пользования платной парковкой) вносится одним из способов, указанных в </w:t>
      </w:r>
      <w:r w:rsidRPr="00951200">
        <w:rPr>
          <w:sz w:val="28"/>
          <w:szCs w:val="28"/>
        </w:rPr>
        <w:t>по</w:t>
      </w:r>
      <w:r w:rsidRPr="00951200">
        <w:rPr>
          <w:sz w:val="28"/>
          <w:szCs w:val="28"/>
        </w:rPr>
        <w:t>д</w:t>
      </w:r>
      <w:r w:rsidRPr="00951200">
        <w:rPr>
          <w:sz w:val="28"/>
          <w:szCs w:val="28"/>
        </w:rPr>
        <w:t xml:space="preserve">пунктах 5.3.1-5.3.3 </w:t>
      </w:r>
      <w:r w:rsidRPr="009C23B0">
        <w:rPr>
          <w:sz w:val="28"/>
          <w:szCs w:val="28"/>
        </w:rPr>
        <w:t>Порядка создания и использования, в том числе на платной основе парковок (парковочных мест), расположенных на автомобильных дорогах общего пользования местного значения города Перми, утвержденного решением Пермской городской Думы от</w:t>
      </w:r>
      <w:r w:rsidR="00B2616E">
        <w:rPr>
          <w:sz w:val="28"/>
          <w:szCs w:val="28"/>
        </w:rPr>
        <w:t xml:space="preserve"> 26.05.2015 </w:t>
      </w:r>
      <w:r w:rsidRPr="009C23B0">
        <w:rPr>
          <w:sz w:val="28"/>
          <w:szCs w:val="28"/>
        </w:rPr>
        <w:t>№</w:t>
      </w:r>
      <w:r w:rsidR="00B2616E">
        <w:rPr>
          <w:sz w:val="28"/>
          <w:szCs w:val="28"/>
        </w:rPr>
        <w:t xml:space="preserve"> 110</w:t>
      </w:r>
      <w:r w:rsidRPr="009C23B0">
        <w:rPr>
          <w:sz w:val="28"/>
          <w:szCs w:val="28"/>
        </w:rPr>
        <w:t xml:space="preserve">. </w:t>
      </w:r>
    </w:p>
    <w:p w:rsidR="00E96076" w:rsidRPr="009C23B0" w:rsidRDefault="009C23B0" w:rsidP="009C2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3B0">
        <w:rPr>
          <w:sz w:val="28"/>
          <w:szCs w:val="28"/>
        </w:rPr>
        <w:t>В других случаях пользования абонементом плата не вносится.</w:t>
      </w:r>
    </w:p>
    <w:p w:rsidR="00E96076" w:rsidRPr="00A16262" w:rsidRDefault="00E96076" w:rsidP="00A16262">
      <w:pPr>
        <w:widowControl w:val="0"/>
        <w:jc w:val="right"/>
        <w:rPr>
          <w:sz w:val="28"/>
          <w:szCs w:val="28"/>
        </w:rPr>
      </w:pPr>
    </w:p>
    <w:sectPr w:rsidR="00E96076" w:rsidRPr="00A16262" w:rsidSect="00E95D52">
      <w:headerReference w:type="even" r:id="rId9"/>
      <w:headerReference w:type="default" r:id="rId10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3424485"/>
      <w:docPartObj>
        <w:docPartGallery w:val="Page Numbers (Top of Page)"/>
        <w:docPartUnique/>
      </w:docPartObj>
    </w:sdtPr>
    <w:sdtEndPr/>
    <w:sdtContent>
      <w:p w:rsidR="00E95D52" w:rsidRDefault="00E95D5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F7A">
          <w:rPr>
            <w:noProof/>
          </w:rPr>
          <w:t>2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112A0"/>
    <w:multiLevelType w:val="multilevel"/>
    <w:tmpl w:val="65E8F91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2">
    <w:nsid w:val="69105CBA"/>
    <w:multiLevelType w:val="hybridMultilevel"/>
    <w:tmpl w:val="7DFA4CF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962296"/>
    <w:multiLevelType w:val="multilevel"/>
    <w:tmpl w:val="1AD81FD2"/>
    <w:lvl w:ilvl="0">
      <w:start w:val="1"/>
      <w:numFmt w:val="decimal"/>
      <w:lvlText w:val="%1."/>
      <w:lvlJc w:val="left"/>
      <w:pPr>
        <w:ind w:left="1410" w:hanging="14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03" w:hanging="14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ab/LATdFvZWtJWZceiDQr3POPOk=" w:salt="NvxMyM9v6sPez21lfEL23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4760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A0303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81E10"/>
    <w:rsid w:val="0068590A"/>
    <w:rsid w:val="00690E16"/>
    <w:rsid w:val="006A0B84"/>
    <w:rsid w:val="006C1500"/>
    <w:rsid w:val="006C61AF"/>
    <w:rsid w:val="006C6693"/>
    <w:rsid w:val="006D03F6"/>
    <w:rsid w:val="006D676B"/>
    <w:rsid w:val="006F0F72"/>
    <w:rsid w:val="007048A7"/>
    <w:rsid w:val="00704BC3"/>
    <w:rsid w:val="00711490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1071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8E6B0D"/>
    <w:rsid w:val="009379BE"/>
    <w:rsid w:val="00947888"/>
    <w:rsid w:val="00951200"/>
    <w:rsid w:val="00957612"/>
    <w:rsid w:val="00990301"/>
    <w:rsid w:val="00996FBA"/>
    <w:rsid w:val="009A7509"/>
    <w:rsid w:val="009C23B0"/>
    <w:rsid w:val="009C4306"/>
    <w:rsid w:val="009C6276"/>
    <w:rsid w:val="009C6CA1"/>
    <w:rsid w:val="009E1DC9"/>
    <w:rsid w:val="009E1FC0"/>
    <w:rsid w:val="009E7370"/>
    <w:rsid w:val="009F303B"/>
    <w:rsid w:val="00A07FEE"/>
    <w:rsid w:val="00A16262"/>
    <w:rsid w:val="00A174C8"/>
    <w:rsid w:val="00A32E6D"/>
    <w:rsid w:val="00A35860"/>
    <w:rsid w:val="00A4139D"/>
    <w:rsid w:val="00A44226"/>
    <w:rsid w:val="00A45DA5"/>
    <w:rsid w:val="00A50A90"/>
    <w:rsid w:val="00A5622F"/>
    <w:rsid w:val="00A71013"/>
    <w:rsid w:val="00A761C1"/>
    <w:rsid w:val="00A76B12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2616E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A65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1F7A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5D52"/>
    <w:rsid w:val="00E96076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C9F16-AA48-4B44-82FC-2688E8D16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1115</Words>
  <Characters>7567</Characters>
  <Application>Microsoft Office Word</Application>
  <DocSecurity>8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12</cp:revision>
  <cp:lastPrinted>2015-06-01T04:29:00Z</cp:lastPrinted>
  <dcterms:created xsi:type="dcterms:W3CDTF">2015-05-27T10:12:00Z</dcterms:created>
  <dcterms:modified xsi:type="dcterms:W3CDTF">2015-06-01T04:30:00Z</dcterms:modified>
</cp:coreProperties>
</file>